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25B" w:rsidRPr="002D745F" w:rsidRDefault="005B025B" w:rsidP="005B025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2D745F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Справка о проведении классных часов на тему: «Герои ВОВ </w:t>
      </w:r>
      <w:proofErr w:type="spellStart"/>
      <w:r w:rsidRPr="002D745F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ЧИАССР</w:t>
      </w:r>
      <w:proofErr w:type="spellEnd"/>
      <w:r w:rsidRPr="002D745F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приуроченные</w:t>
      </w:r>
      <w:r w:rsidRPr="002D745F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ко Дню героев Отечества</w:t>
      </w:r>
    </w:p>
    <w:p w:rsidR="005B025B" w:rsidRDefault="005B025B" w:rsidP="005B025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15 дека</w:t>
      </w:r>
      <w:r w:rsidRPr="008C2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бря 2023г. в </w:t>
      </w:r>
      <w:proofErr w:type="spellStart"/>
      <w:r w:rsidRPr="008C2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МБДОУ</w:t>
      </w:r>
      <w:proofErr w:type="spellEnd"/>
      <w:r w:rsidRPr="008C2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proofErr w:type="gramStart"/>
      <w:r w:rsidRPr="008C2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Наурская</w:t>
      </w:r>
      <w:proofErr w:type="gramEnd"/>
      <w:r w:rsidRPr="008C2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C2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СОШ</w:t>
      </w:r>
      <w:proofErr w:type="spellEnd"/>
      <w:r w:rsidRPr="008C2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№2»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7а, 7б, классах проведены к</w:t>
      </w:r>
      <w:r w:rsidRPr="008C2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лассные часы на тему: «Героев помнить имена»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посвященные героям ВОВ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ЧИАССР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B025B" w:rsidRPr="008C21C3" w:rsidRDefault="005B025B" w:rsidP="005B025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21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мероприятия</w:t>
      </w:r>
      <w:r w:rsidRPr="008C21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</w:p>
    <w:p w:rsidR="005B025B" w:rsidRPr="008C21C3" w:rsidRDefault="005B025B" w:rsidP="005B025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2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познакомить учащихся с героем Великой Отечественной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2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войны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ЧАССР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их подвигами</w:t>
      </w:r>
      <w:r w:rsidRPr="008C2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5B025B" w:rsidRPr="008C21C3" w:rsidRDefault="005B025B" w:rsidP="005B025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2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формировать </w:t>
      </w:r>
      <w:proofErr w:type="gramStart"/>
      <w:r w:rsidRPr="008C2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патриотические</w:t>
      </w:r>
      <w:proofErr w:type="gramEnd"/>
      <w:r w:rsidRPr="008C2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чувств учащихся на примере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героев наших земляков</w:t>
      </w:r>
      <w:r w:rsidRPr="008C2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5B025B" w:rsidRPr="008C21C3" w:rsidRDefault="005B025B" w:rsidP="005B025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2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расширять знания детей по истории государства и ВОВ 1941-1945 годов;</w:t>
      </w:r>
    </w:p>
    <w:p w:rsidR="005B025B" w:rsidRPr="008C21C3" w:rsidRDefault="005B025B" w:rsidP="005B025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2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воспитывать чувство патриотизма, чувство гордости за свой народ, за людей,</w:t>
      </w:r>
    </w:p>
    <w:p w:rsidR="005B025B" w:rsidRPr="008C21C3" w:rsidRDefault="005B025B" w:rsidP="005B025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8C2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отдавших</w:t>
      </w:r>
      <w:proofErr w:type="gramEnd"/>
      <w:r w:rsidRPr="008C2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жизнь за Родину, лучшие нравственные качества.</w:t>
      </w:r>
    </w:p>
    <w:p w:rsidR="005B025B" w:rsidRDefault="005B025B" w:rsidP="005B025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8C2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каждом поколении есть свои герои, готовые в тяжкие для родины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2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времена встать на ее защиту. Одним из самых тяжелых испытаний стала Великая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2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Отечественная война. Это была проверка верности и преданности родине, а еще стойкости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2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силы духа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наших земляков</w:t>
      </w:r>
      <w:r w:rsidRPr="008C2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За право на свободу и жизнь боролось не только взрослое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поколение, но и совсем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юные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15012" w:rsidRDefault="00715012" w:rsidP="005B025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561340</wp:posOffset>
            </wp:positionV>
            <wp:extent cx="1714500" cy="2114550"/>
            <wp:effectExtent l="19050" t="0" r="0" b="0"/>
            <wp:wrapTight wrapText="bothSides">
              <wp:wrapPolygon edited="0">
                <wp:start x="-240" y="0"/>
                <wp:lineTo x="-240" y="21405"/>
                <wp:lineTo x="21600" y="21405"/>
                <wp:lineTo x="21600" y="0"/>
                <wp:lineTo x="-240" y="0"/>
              </wp:wrapPolygon>
            </wp:wrapTight>
            <wp:docPr id="1" name="Рисунок 1" descr="https://sun9-8.userapi.com/impf/c631319/v631319208/28635/ymiSAJjTyYg.jpg?size=604x533&amp;quality=96&amp;sign=945424884f4c4aef561e83d44694ea8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8.userapi.com/impf/c631319/v631319208/28635/ymiSAJjTyYg.jpg?size=604x533&amp;quality=96&amp;sign=945424884f4c4aef561e83d44694ea86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6887" r="114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0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В </w:t>
      </w:r>
      <w:r w:rsidR="005B025B">
        <w:rPr>
          <w:bCs/>
          <w:sz w:val="28"/>
          <w:szCs w:val="28"/>
        </w:rPr>
        <w:t>7а</w:t>
      </w:r>
      <w:r w:rsidR="005B0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классе классный руководитель </w:t>
      </w:r>
      <w:proofErr w:type="spellStart"/>
      <w:r w:rsidR="005B025B" w:rsidRPr="005B025B">
        <w:rPr>
          <w:rFonts w:ascii="Times New Roman" w:hAnsi="Times New Roman" w:cs="Times New Roman"/>
          <w:bCs/>
          <w:sz w:val="28"/>
          <w:szCs w:val="28"/>
        </w:rPr>
        <w:t>Мадашева</w:t>
      </w:r>
      <w:proofErr w:type="spellEnd"/>
      <w:r w:rsidR="005B025B" w:rsidRPr="005B025B">
        <w:rPr>
          <w:rFonts w:ascii="Times New Roman" w:hAnsi="Times New Roman" w:cs="Times New Roman"/>
          <w:bCs/>
          <w:sz w:val="28"/>
          <w:szCs w:val="28"/>
        </w:rPr>
        <w:t xml:space="preserve"> А.В.</w:t>
      </w:r>
      <w:r w:rsidR="005B0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рассказала ребятам о г</w:t>
      </w:r>
      <w:r w:rsidR="005B025B" w:rsidRPr="005B0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ероини ВОВ </w:t>
      </w:r>
      <w:proofErr w:type="spellStart"/>
      <w:r w:rsidR="005B025B" w:rsidRPr="005B0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Асият</w:t>
      </w:r>
      <w:proofErr w:type="spellEnd"/>
      <w:r w:rsidR="005B025B" w:rsidRPr="005B0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Нина Тутаевы: мужество офицеров-медиков и достоинство горянок</w:t>
      </w:r>
      <w:r w:rsidR="005B025B">
        <w:rPr>
          <w:rFonts w:ascii="Times New Roman" w:hAnsi="Times New Roman" w:cs="Times New Roman"/>
          <w:sz w:val="28"/>
        </w:rPr>
        <w:t xml:space="preserve"> майор </w:t>
      </w:r>
      <w:proofErr w:type="spellStart"/>
      <w:r w:rsidR="005B025B">
        <w:rPr>
          <w:rFonts w:ascii="Times New Roman" w:hAnsi="Times New Roman" w:cs="Times New Roman"/>
          <w:sz w:val="28"/>
        </w:rPr>
        <w:t>мед</w:t>
      </w:r>
      <w:proofErr w:type="gramStart"/>
      <w:r w:rsidR="005B025B">
        <w:rPr>
          <w:rFonts w:ascii="Times New Roman" w:hAnsi="Times New Roman" w:cs="Times New Roman"/>
          <w:sz w:val="28"/>
        </w:rPr>
        <w:t>.с</w:t>
      </w:r>
      <w:proofErr w:type="gramEnd"/>
      <w:r w:rsidR="005B025B">
        <w:rPr>
          <w:rFonts w:ascii="Times New Roman" w:hAnsi="Times New Roman" w:cs="Times New Roman"/>
          <w:sz w:val="28"/>
        </w:rPr>
        <w:t>лужбы</w:t>
      </w:r>
      <w:proofErr w:type="spellEnd"/>
      <w:r w:rsidR="005B025B">
        <w:rPr>
          <w:rFonts w:ascii="Times New Roman" w:hAnsi="Times New Roman" w:cs="Times New Roman"/>
          <w:sz w:val="28"/>
        </w:rPr>
        <w:t>/</w:t>
      </w:r>
      <w:r w:rsidR="005B025B" w:rsidRPr="005B025B">
        <w:rPr>
          <w:rFonts w:ascii="Times New Roman" w:hAnsi="Times New Roman" w:cs="Times New Roman"/>
          <w:sz w:val="28"/>
        </w:rPr>
        <w:t>врач-инфекционист, кандидат медицинских наук</w:t>
      </w:r>
      <w:r>
        <w:rPr>
          <w:rFonts w:ascii="Times New Roman" w:hAnsi="Times New Roman" w:cs="Times New Roman"/>
          <w:sz w:val="28"/>
        </w:rPr>
        <w:t>.</w:t>
      </w:r>
    </w:p>
    <w:p w:rsidR="00715012" w:rsidRDefault="00715012" w:rsidP="005B025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5012">
        <w:rPr>
          <w:rFonts w:ascii="Times New Roman" w:hAnsi="Times New Roman" w:cs="Times New Roman"/>
          <w:sz w:val="28"/>
        </w:rPr>
        <w:t>Асият</w:t>
      </w:r>
      <w:proofErr w:type="spellEnd"/>
      <w:r w:rsidRPr="0071501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5012">
        <w:rPr>
          <w:rFonts w:ascii="Times New Roman" w:hAnsi="Times New Roman" w:cs="Times New Roman"/>
          <w:sz w:val="28"/>
        </w:rPr>
        <w:t>Индрисовна</w:t>
      </w:r>
      <w:proofErr w:type="spellEnd"/>
      <w:r w:rsidRPr="00715012">
        <w:rPr>
          <w:rFonts w:ascii="Times New Roman" w:hAnsi="Times New Roman" w:cs="Times New Roman"/>
          <w:sz w:val="28"/>
        </w:rPr>
        <w:t xml:space="preserve"> Тутаева - одна из первых женщин ингушек, получивших высшее образование, первая - </w:t>
      </w:r>
      <w:proofErr w:type="gramStart"/>
      <w:r w:rsidRPr="00715012">
        <w:rPr>
          <w:rFonts w:ascii="Times New Roman" w:hAnsi="Times New Roman" w:cs="Times New Roman"/>
          <w:sz w:val="28"/>
        </w:rPr>
        <w:t>звание кандидата</w:t>
      </w:r>
      <w:proofErr w:type="gramEnd"/>
      <w:r w:rsidRPr="00715012">
        <w:rPr>
          <w:rFonts w:ascii="Times New Roman" w:hAnsi="Times New Roman" w:cs="Times New Roman"/>
          <w:sz w:val="28"/>
        </w:rPr>
        <w:t xml:space="preserve"> медицинских наук, первая горянка, получившая воинское звание «майор медицинской службы». Она трагически погибла во время Великой Отечественной войны, спасая жизни раненых солдат.</w:t>
      </w:r>
    </w:p>
    <w:p w:rsidR="00715012" w:rsidRDefault="00715012" w:rsidP="005B025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15012">
        <w:rPr>
          <w:rFonts w:ascii="Times New Roman" w:hAnsi="Times New Roman" w:cs="Times New Roman"/>
          <w:sz w:val="28"/>
        </w:rPr>
        <w:t>Нина</w:t>
      </w:r>
      <w:r w:rsidRPr="00715012">
        <w:t xml:space="preserve"> </w:t>
      </w:r>
      <w:proofErr w:type="spellStart"/>
      <w:r w:rsidRPr="00715012">
        <w:rPr>
          <w:rFonts w:ascii="Times New Roman" w:hAnsi="Times New Roman" w:cs="Times New Roman"/>
          <w:sz w:val="28"/>
        </w:rPr>
        <w:t>Индрисовна</w:t>
      </w:r>
      <w:proofErr w:type="spellEnd"/>
      <w:r w:rsidRPr="00715012">
        <w:rPr>
          <w:rFonts w:ascii="Times New Roman" w:hAnsi="Times New Roman" w:cs="Times New Roman"/>
          <w:sz w:val="28"/>
        </w:rPr>
        <w:t xml:space="preserve"> Тутаева</w:t>
      </w:r>
      <w:r>
        <w:rPr>
          <w:rFonts w:ascii="Times New Roman" w:hAnsi="Times New Roman" w:cs="Times New Roman"/>
          <w:sz w:val="28"/>
        </w:rPr>
        <w:t xml:space="preserve"> -</w:t>
      </w:r>
      <w:r w:rsidRPr="00715012">
        <w:rPr>
          <w:rFonts w:ascii="Times New Roman" w:hAnsi="Times New Roman" w:cs="Times New Roman"/>
          <w:sz w:val="28"/>
        </w:rPr>
        <w:t xml:space="preserve"> уходит на фронт спустя полгода. Как и старшая сестра служит в военно-санитарном поезде. Это были своеобразные госпиталя на колесах, где целыми сутками, не зная отдыха, врачи и медсестры работали у операционных и перевязочных столов. Не оставлять на поле боя ни одного раненого – таков был закон. Сам погибай, а товарища выручай – такой была традиция фронтового братства. Спасение раненого воина было определено приказом народного комиссара Обороны СССР от 23.08.1941года, как проявление высокой воинской доблести, стоящей в одном ряду с подвигами летчиков, танкистов, пехотинцев, артиллеристов, моряков. Несмотря на четкие опознавательные знаки, гитлеровские летчики охотились за этими поездами. За особые заслуги в 1943 году ей присвоили звание «капитан медицинской службы». Служа в госпитале на колёсах, она спасает от смерти, оперирует, лечит раненых. В свободные минуты устраивает самодеятельные выступления для раненых с сослуживцами.</w:t>
      </w:r>
    </w:p>
    <w:p w:rsidR="00975AD7" w:rsidRDefault="00715012" w:rsidP="007150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lastRenderedPageBreak/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7б классе на классном часе классный руководитель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Баташева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М.М.  рассказала о нашем земляке </w:t>
      </w:r>
      <w:proofErr w:type="spellStart"/>
      <w:r w:rsidRPr="007150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Мовлди</w:t>
      </w:r>
      <w:proofErr w:type="spellEnd"/>
      <w:r w:rsidRPr="007150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́ </w:t>
      </w:r>
      <w:proofErr w:type="spellStart"/>
      <w:r w:rsidRPr="007150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Абдул-Ваха́бович</w:t>
      </w:r>
      <w:proofErr w:type="spellEnd"/>
      <w:r w:rsidRPr="007150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150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Ума́ров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715012">
        <w:rPr>
          <w:rFonts w:ascii="Times New Roman" w:hAnsi="Times New Roman" w:cs="Times New Roman"/>
          <w:sz w:val="28"/>
          <w:szCs w:val="28"/>
        </w:rPr>
        <w:t xml:space="preserve"> </w:t>
      </w:r>
      <w:r w:rsidRPr="004C7C82">
        <w:rPr>
          <w:rFonts w:ascii="Times New Roman" w:hAnsi="Times New Roman" w:cs="Times New Roman"/>
          <w:sz w:val="28"/>
          <w:szCs w:val="28"/>
        </w:rPr>
        <w:t xml:space="preserve">Родился 29 января 1921 года в селе Новые Атаги (ныне </w:t>
      </w:r>
      <w:proofErr w:type="spellStart"/>
      <w:r w:rsidRPr="004C7C82">
        <w:rPr>
          <w:rFonts w:ascii="Times New Roman" w:hAnsi="Times New Roman" w:cs="Times New Roman"/>
          <w:sz w:val="28"/>
          <w:szCs w:val="28"/>
        </w:rPr>
        <w:t>Шалинский</w:t>
      </w:r>
      <w:proofErr w:type="spellEnd"/>
      <w:r w:rsidRPr="004C7C82">
        <w:rPr>
          <w:rFonts w:ascii="Times New Roman" w:hAnsi="Times New Roman" w:cs="Times New Roman"/>
          <w:sz w:val="28"/>
          <w:szCs w:val="28"/>
        </w:rPr>
        <w:t xml:space="preserve"> район Чеченской республики) в семье крестьянина.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15012" w:rsidRPr="00715012" w:rsidRDefault="00975AD7" w:rsidP="007150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271780</wp:posOffset>
            </wp:positionV>
            <wp:extent cx="1476375" cy="2352675"/>
            <wp:effectExtent l="19050" t="0" r="9525" b="0"/>
            <wp:wrapTight wrapText="bothSides">
              <wp:wrapPolygon edited="0">
                <wp:start x="-279" y="0"/>
                <wp:lineTo x="-279" y="21513"/>
                <wp:lineTo x="21739" y="21513"/>
                <wp:lineTo x="21739" y="0"/>
                <wp:lineTo x="-279" y="0"/>
              </wp:wrapPolygon>
            </wp:wrapTight>
            <wp:docPr id="9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975A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1939 году был призван в Красную Армию. Службу начал в Архангельске в стрелковом полку. Участвовал в советско-финской войне 1939—1940 годов. По окончании войны изъявил желание стать кадровым офицером и был направлен в Ленинградское пехотно-командное училище.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15012" w:rsidRPr="007150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проявленное в борьбе с немецко-фашистскими захватчиками мужество и героизм, </w:t>
      </w:r>
      <w:proofErr w:type="spellStart"/>
      <w:r w:rsidR="00715012" w:rsidRPr="007150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Умаров</w:t>
      </w:r>
      <w:proofErr w:type="spellEnd"/>
      <w:r w:rsidR="00715012" w:rsidRPr="007150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 приказом командования войсками Западного фронта был посмертно представлен к присвоению звания Героя Советского Со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юза (18.02.43 г.).   Однако</w:t>
      </w:r>
      <w:r w:rsidR="00715012" w:rsidRPr="007150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звание  ему  так и не было присвоено. По </w:t>
      </w:r>
      <w:proofErr w:type="gramStart"/>
      <w:r w:rsidR="00715012" w:rsidRPr="007150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прошествии</w:t>
      </w:r>
      <w:proofErr w:type="gramEnd"/>
      <w:r w:rsidR="00715012" w:rsidRPr="007150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долгих 53 лет  Указом Президента Российской Федерации от 16 мая 1996г. </w:t>
      </w:r>
      <w:proofErr w:type="spellStart"/>
      <w:r w:rsidR="00715012" w:rsidRPr="007150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Мовлди</w:t>
      </w:r>
      <w:proofErr w:type="spellEnd"/>
      <w:r w:rsidR="00715012" w:rsidRPr="007150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715012" w:rsidRPr="007150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Абдул-Вахабовичу</w:t>
      </w:r>
      <w:proofErr w:type="spellEnd"/>
      <w:r w:rsidR="00715012" w:rsidRPr="007150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715012" w:rsidRPr="007150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Умарову</w:t>
      </w:r>
      <w:proofErr w:type="spellEnd"/>
      <w:r w:rsidR="00715012" w:rsidRPr="007150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было присвоено звание Героя Российской Федерации посмертно.</w:t>
      </w:r>
    </w:p>
    <w:p w:rsidR="00347A11" w:rsidRPr="005B025B" w:rsidRDefault="00347A11" w:rsidP="005B025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347A11" w:rsidRPr="005B025B" w:rsidSect="00347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025B"/>
    <w:rsid w:val="0024289D"/>
    <w:rsid w:val="002A0CCB"/>
    <w:rsid w:val="00347A11"/>
    <w:rsid w:val="005B025B"/>
    <w:rsid w:val="00715012"/>
    <w:rsid w:val="008B79E8"/>
    <w:rsid w:val="00975AD7"/>
    <w:rsid w:val="00A71381"/>
    <w:rsid w:val="00B0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5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0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2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6323">
          <w:marLeft w:val="0"/>
          <w:marRight w:val="0"/>
          <w:marTop w:val="1425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885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531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1</cp:revision>
  <cp:lastPrinted>2023-12-15T11:53:00Z</cp:lastPrinted>
  <dcterms:created xsi:type="dcterms:W3CDTF">2023-12-15T11:25:00Z</dcterms:created>
  <dcterms:modified xsi:type="dcterms:W3CDTF">2023-12-15T11:54:00Z</dcterms:modified>
</cp:coreProperties>
</file>