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1D" w:rsidRPr="00564A95" w:rsidRDefault="00564A95">
      <w:pPr>
        <w:pStyle w:val="a3"/>
        <w:spacing w:before="74"/>
        <w:ind w:left="663" w:right="664"/>
        <w:jc w:val="center"/>
        <w:rPr>
          <w:b/>
        </w:rPr>
      </w:pPr>
      <w:r w:rsidRPr="00564A95">
        <w:rPr>
          <w:b/>
        </w:rPr>
        <w:t>Справка</w:t>
      </w:r>
    </w:p>
    <w:p w:rsidR="002F0E1D" w:rsidRPr="00564A95" w:rsidRDefault="002F0E1D">
      <w:pPr>
        <w:pStyle w:val="a3"/>
        <w:spacing w:before="5"/>
        <w:rPr>
          <w:b/>
          <w:sz w:val="24"/>
        </w:rPr>
      </w:pPr>
    </w:p>
    <w:p w:rsidR="002F0E1D" w:rsidRPr="00564A95" w:rsidRDefault="00564A95">
      <w:pPr>
        <w:pStyle w:val="a3"/>
        <w:ind w:left="729" w:right="733"/>
        <w:jc w:val="center"/>
        <w:rPr>
          <w:b/>
        </w:rPr>
      </w:pPr>
      <w:r w:rsidRPr="00564A95">
        <w:rPr>
          <w:b/>
        </w:rPr>
        <w:t>об</w:t>
      </w:r>
      <w:r w:rsidRPr="00564A95">
        <w:rPr>
          <w:b/>
          <w:spacing w:val="-4"/>
        </w:rPr>
        <w:t xml:space="preserve"> </w:t>
      </w:r>
      <w:r w:rsidRPr="00564A95">
        <w:rPr>
          <w:b/>
        </w:rPr>
        <w:t>итогах</w:t>
      </w:r>
      <w:r w:rsidRPr="00564A95">
        <w:rPr>
          <w:b/>
          <w:spacing w:val="-3"/>
        </w:rPr>
        <w:t xml:space="preserve"> </w:t>
      </w:r>
      <w:r>
        <w:rPr>
          <w:b/>
        </w:rPr>
        <w:t>проведения соревнований</w:t>
      </w:r>
      <w:r w:rsidRPr="00564A95">
        <w:rPr>
          <w:b/>
          <w:spacing w:val="68"/>
        </w:rPr>
        <w:t xml:space="preserve"> </w:t>
      </w:r>
      <w:r w:rsidRPr="00564A95">
        <w:rPr>
          <w:b/>
        </w:rPr>
        <w:t>по</w:t>
      </w:r>
      <w:r w:rsidRPr="00564A95">
        <w:rPr>
          <w:b/>
          <w:spacing w:val="-1"/>
        </w:rPr>
        <w:t xml:space="preserve"> </w:t>
      </w:r>
      <w:r w:rsidRPr="00564A95">
        <w:rPr>
          <w:b/>
        </w:rPr>
        <w:t>мини-футболу</w:t>
      </w:r>
      <w:r w:rsidRPr="00564A95">
        <w:rPr>
          <w:b/>
          <w:spacing w:val="66"/>
        </w:rPr>
        <w:t xml:space="preserve"> </w:t>
      </w:r>
      <w:r w:rsidRPr="00564A95">
        <w:rPr>
          <w:b/>
        </w:rPr>
        <w:t>ко дню Народного Единства</w:t>
      </w:r>
    </w:p>
    <w:p w:rsidR="002F0E1D" w:rsidRDefault="002F0E1D">
      <w:pPr>
        <w:pStyle w:val="a3"/>
        <w:spacing w:before="4"/>
        <w:rPr>
          <w:sz w:val="24"/>
        </w:rPr>
      </w:pPr>
    </w:p>
    <w:p w:rsidR="002F0E1D" w:rsidRDefault="00564A95">
      <w:pPr>
        <w:pStyle w:val="a4"/>
      </w:pPr>
      <w:r>
        <w:rPr>
          <w:b w:val="0"/>
        </w:rPr>
        <w:t>1.</w:t>
      </w:r>
      <w:r>
        <w:rPr>
          <w:b w:val="0"/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задачи</w:t>
      </w:r>
    </w:p>
    <w:p w:rsidR="002F0E1D" w:rsidRDefault="002F0E1D">
      <w:pPr>
        <w:pStyle w:val="a3"/>
        <w:spacing w:before="4"/>
        <w:rPr>
          <w:b/>
          <w:sz w:val="24"/>
        </w:rPr>
      </w:pPr>
    </w:p>
    <w:p w:rsidR="002F0E1D" w:rsidRDefault="00564A95">
      <w:pPr>
        <w:pStyle w:val="a3"/>
        <w:ind w:left="663" w:right="724"/>
        <w:jc w:val="center"/>
      </w:pPr>
      <w:r>
        <w:t>Общешкольное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мини-футболу</w:t>
      </w:r>
      <w:r>
        <w:rPr>
          <w:spacing w:val="-6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2F0E1D" w:rsidRDefault="002F0E1D">
      <w:pPr>
        <w:pStyle w:val="a3"/>
        <w:spacing w:before="3"/>
        <w:rPr>
          <w:sz w:val="24"/>
        </w:rPr>
      </w:pPr>
    </w:p>
    <w:p w:rsidR="002F0E1D" w:rsidRDefault="00564A95">
      <w:pPr>
        <w:pStyle w:val="a5"/>
        <w:numPr>
          <w:ilvl w:val="0"/>
          <w:numId w:val="1"/>
        </w:numPr>
        <w:tabs>
          <w:tab w:val="left" w:pos="302"/>
        </w:tabs>
        <w:spacing w:before="1"/>
        <w:ind w:left="461" w:right="623" w:hanging="360"/>
        <w:rPr>
          <w:sz w:val="28"/>
        </w:rPr>
      </w:pPr>
      <w:r>
        <w:rPr>
          <w:sz w:val="28"/>
        </w:rPr>
        <w:t>комплексного решения проблем двигательной активности и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2F0E1D" w:rsidRDefault="002F0E1D">
      <w:pPr>
        <w:pStyle w:val="a3"/>
        <w:spacing w:before="4"/>
        <w:rPr>
          <w:sz w:val="24"/>
        </w:rPr>
      </w:pPr>
    </w:p>
    <w:p w:rsidR="002F0E1D" w:rsidRDefault="00564A95">
      <w:pPr>
        <w:pStyle w:val="a5"/>
        <w:numPr>
          <w:ilvl w:val="0"/>
          <w:numId w:val="1"/>
        </w:numPr>
        <w:tabs>
          <w:tab w:val="left" w:pos="302"/>
        </w:tabs>
        <w:ind w:left="301"/>
        <w:rPr>
          <w:sz w:val="28"/>
        </w:rPr>
      </w:pPr>
      <w:r>
        <w:rPr>
          <w:sz w:val="28"/>
        </w:rPr>
        <w:t>пропаганды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2F0E1D" w:rsidRDefault="00564A95">
      <w:pPr>
        <w:pStyle w:val="a5"/>
        <w:numPr>
          <w:ilvl w:val="0"/>
          <w:numId w:val="1"/>
        </w:numPr>
        <w:tabs>
          <w:tab w:val="left" w:pos="371"/>
        </w:tabs>
        <w:spacing w:before="279"/>
        <w:ind w:left="461" w:right="115" w:hanging="360"/>
        <w:rPr>
          <w:sz w:val="28"/>
        </w:rPr>
      </w:pPr>
      <w:r>
        <w:rPr>
          <w:sz w:val="28"/>
        </w:rPr>
        <w:t>популяризации физической культуры и массовых видов спорта среди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2F0E1D" w:rsidRDefault="002F0E1D">
      <w:pPr>
        <w:pStyle w:val="a3"/>
        <w:spacing w:before="5"/>
        <w:rPr>
          <w:sz w:val="24"/>
        </w:rPr>
      </w:pPr>
    </w:p>
    <w:p w:rsidR="002F0E1D" w:rsidRDefault="00564A95">
      <w:pPr>
        <w:pStyle w:val="a5"/>
        <w:numPr>
          <w:ilvl w:val="0"/>
          <w:numId w:val="1"/>
        </w:numPr>
        <w:tabs>
          <w:tab w:val="left" w:pos="302"/>
        </w:tabs>
        <w:ind w:left="301"/>
        <w:rPr>
          <w:sz w:val="28"/>
        </w:rPr>
      </w:pP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2F0E1D" w:rsidRDefault="00564A95">
      <w:pPr>
        <w:pStyle w:val="a5"/>
        <w:numPr>
          <w:ilvl w:val="0"/>
          <w:numId w:val="1"/>
        </w:numPr>
        <w:tabs>
          <w:tab w:val="left" w:pos="302"/>
        </w:tabs>
        <w:spacing w:before="279"/>
        <w:ind w:left="301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Соревнований.</w:t>
      </w:r>
    </w:p>
    <w:p w:rsidR="002F0E1D" w:rsidRDefault="00564A95" w:rsidP="00564A95">
      <w:pPr>
        <w:pStyle w:val="a3"/>
        <w:spacing w:before="281" w:line="276" w:lineRule="auto"/>
        <w:ind w:left="102" w:right="249"/>
      </w:pPr>
      <w:r>
        <w:t>31 октября по плану ШСК</w:t>
      </w:r>
      <w:r>
        <w:rPr>
          <w:spacing w:val="1"/>
        </w:rPr>
        <w:t xml:space="preserve"> </w:t>
      </w:r>
      <w:r>
        <w:t xml:space="preserve">было проведено </w:t>
      </w:r>
      <w:r>
        <w:t xml:space="preserve"> соревнование по</w:t>
      </w:r>
      <w:r>
        <w:rPr>
          <w:spacing w:val="-67"/>
        </w:rPr>
        <w:t xml:space="preserve"> </w:t>
      </w:r>
      <w:r>
        <w:t>мини-футболу</w:t>
      </w:r>
      <w:r>
        <w:rPr>
          <w:spacing w:val="-5"/>
        </w:rPr>
        <w:t xml:space="preserve"> </w:t>
      </w:r>
      <w:r>
        <w:t>среди 9</w:t>
      </w:r>
      <w:r>
        <w:t>-11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соревновании 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9-11 </w:t>
      </w:r>
      <w:r>
        <w:t>классы. Состав команды с каждого класса 5м,5д. Соревнование проводилось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  <w:r>
        <w:rPr>
          <w:spacing w:val="68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по олимпийской</w:t>
      </w:r>
      <w:r>
        <w:rPr>
          <w:spacing w:val="5"/>
        </w:rPr>
        <w:t xml:space="preserve"> </w:t>
      </w:r>
      <w:r>
        <w:t>системе.</w:t>
      </w:r>
    </w:p>
    <w:p w:rsidR="002F0E1D" w:rsidRDefault="00564A95">
      <w:pPr>
        <w:pStyle w:val="a3"/>
        <w:spacing w:before="196"/>
        <w:ind w:left="102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выделились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классы:</w:t>
      </w:r>
    </w:p>
    <w:p w:rsidR="002F0E1D" w:rsidRDefault="00564A95">
      <w:pPr>
        <w:pStyle w:val="a3"/>
        <w:spacing w:before="247"/>
        <w:ind w:left="102"/>
      </w:pPr>
      <w:r>
        <w:t xml:space="preserve">9-11 </w:t>
      </w:r>
      <w:r>
        <w:t>классы</w:t>
      </w:r>
      <w:r>
        <w:rPr>
          <w:spacing w:val="-2"/>
        </w:rPr>
        <w:t xml:space="preserve"> </w:t>
      </w:r>
      <w:r>
        <w:t>(мальчики):1место-9</w:t>
      </w:r>
      <w:r>
        <w:rPr>
          <w:spacing w:val="-2"/>
        </w:rPr>
        <w:t xml:space="preserve"> </w:t>
      </w:r>
      <w:r>
        <w:t>класс;</w:t>
      </w:r>
      <w:r>
        <w:rPr>
          <w:spacing w:val="-4"/>
        </w:rPr>
        <w:t xml:space="preserve"> </w:t>
      </w:r>
      <w:r>
        <w:t>2 место-</w:t>
      </w:r>
      <w:r>
        <w:rPr>
          <w:spacing w:val="-2"/>
        </w:rPr>
        <w:t xml:space="preserve"> </w:t>
      </w:r>
      <w:r>
        <w:t xml:space="preserve">11 </w:t>
      </w:r>
      <w:r>
        <w:t>класс;3место-10</w:t>
      </w:r>
      <w:r>
        <w:rPr>
          <w:spacing w:val="-3"/>
        </w:rPr>
        <w:t xml:space="preserve"> </w:t>
      </w:r>
      <w:r>
        <w:t>класс;</w:t>
      </w:r>
    </w:p>
    <w:p w:rsidR="002F0E1D" w:rsidRDefault="00564A95">
      <w:pPr>
        <w:pStyle w:val="a3"/>
        <w:spacing w:before="249"/>
        <w:ind w:left="102"/>
      </w:pPr>
      <w:r>
        <w:t>9-11</w:t>
      </w:r>
      <w:r>
        <w:rPr>
          <w:spacing w:val="-3"/>
        </w:rPr>
        <w:t xml:space="preserve"> </w:t>
      </w:r>
      <w:r>
        <w:t>классы (девочки):</w:t>
      </w:r>
      <w:r>
        <w:rPr>
          <w:spacing w:val="1"/>
        </w:rPr>
        <w:t xml:space="preserve"> </w:t>
      </w:r>
      <w:r>
        <w:t>1место-9</w:t>
      </w:r>
      <w:r>
        <w:rPr>
          <w:spacing w:val="-2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место-</w:t>
      </w:r>
      <w:r>
        <w:rPr>
          <w:spacing w:val="-3"/>
        </w:rPr>
        <w:t xml:space="preserve"> </w:t>
      </w:r>
      <w:r>
        <w:t xml:space="preserve">10 </w:t>
      </w:r>
      <w:r>
        <w:t>класс;3место-11</w:t>
      </w:r>
      <w:r>
        <w:rPr>
          <w:spacing w:val="-1"/>
        </w:rPr>
        <w:t xml:space="preserve"> </w:t>
      </w:r>
      <w:r>
        <w:t>класс;</w:t>
      </w:r>
    </w:p>
    <w:p w:rsidR="002F0E1D" w:rsidRDefault="00564A95">
      <w:pPr>
        <w:pStyle w:val="a3"/>
        <w:spacing w:before="245" w:line="278" w:lineRule="auto"/>
        <w:ind w:left="102" w:right="575"/>
      </w:pPr>
      <w:r>
        <w:t xml:space="preserve">По итогам соревнований были выявлены самые лучшие игроки: Азимов Т. (10 </w:t>
      </w:r>
      <w:proofErr w:type="spellStart"/>
      <w:r>
        <w:t>кл</w:t>
      </w:r>
      <w:proofErr w:type="spellEnd"/>
      <w:r>
        <w:t xml:space="preserve">),  </w:t>
      </w:r>
      <w:proofErr w:type="spellStart"/>
      <w:r>
        <w:t>Баташев</w:t>
      </w:r>
      <w:proofErr w:type="spellEnd"/>
      <w:r>
        <w:t xml:space="preserve"> Г. (11), </w:t>
      </w:r>
      <w:proofErr w:type="spellStart"/>
      <w:r>
        <w:t>Бекаева</w:t>
      </w:r>
      <w:proofErr w:type="spellEnd"/>
      <w:r>
        <w:t xml:space="preserve"> Х. (9</w:t>
      </w:r>
      <w:proofErr w:type="gramStart"/>
      <w:r>
        <w:t xml:space="preserve"> )</w:t>
      </w:r>
      <w:proofErr w:type="gramEnd"/>
      <w:r>
        <w:t xml:space="preserve">, Курина В.(9), </w:t>
      </w:r>
      <w:proofErr w:type="spellStart"/>
      <w:r>
        <w:t>Магомадова</w:t>
      </w:r>
      <w:proofErr w:type="spellEnd"/>
      <w:r>
        <w:t xml:space="preserve"> М.(10), </w:t>
      </w:r>
      <w:proofErr w:type="spellStart"/>
      <w:r>
        <w:t>Умарова</w:t>
      </w:r>
      <w:proofErr w:type="spellEnd"/>
      <w:r>
        <w:t xml:space="preserve"> И.(10).</w:t>
      </w:r>
    </w:p>
    <w:p w:rsidR="00564A95" w:rsidRDefault="00564A95">
      <w:pPr>
        <w:pStyle w:val="a3"/>
        <w:spacing w:before="245" w:line="278" w:lineRule="auto"/>
        <w:ind w:left="102" w:right="575"/>
      </w:pPr>
      <w:r>
        <w:t>Победителям вручили грамоты и медали.</w:t>
      </w:r>
    </w:p>
    <w:p w:rsidR="00564A95" w:rsidRDefault="00564A95">
      <w:pPr>
        <w:pStyle w:val="a3"/>
        <w:spacing w:before="245" w:line="278" w:lineRule="auto"/>
        <w:ind w:left="102" w:right="575"/>
      </w:pPr>
    </w:p>
    <w:p w:rsidR="00564A95" w:rsidRDefault="00564A95">
      <w:pPr>
        <w:pStyle w:val="a3"/>
        <w:spacing w:before="245" w:line="278" w:lineRule="auto"/>
        <w:ind w:left="102" w:right="575"/>
      </w:pPr>
    </w:p>
    <w:p w:rsidR="00564A95" w:rsidRDefault="00564A95">
      <w:pPr>
        <w:pStyle w:val="a3"/>
        <w:spacing w:before="245" w:line="278" w:lineRule="auto"/>
        <w:ind w:left="102" w:right="575"/>
      </w:pPr>
      <w:r>
        <w:t xml:space="preserve">Руководитель ШСК                               </w:t>
      </w:r>
      <w:bookmarkStart w:id="0" w:name="_GoBack"/>
      <w:bookmarkEnd w:id="0"/>
      <w:r>
        <w:t xml:space="preserve">             Алиев М.А.</w:t>
      </w:r>
    </w:p>
    <w:p w:rsidR="00564A95" w:rsidRDefault="00564A95">
      <w:pPr>
        <w:pStyle w:val="a3"/>
        <w:spacing w:before="245" w:line="278" w:lineRule="auto"/>
        <w:ind w:left="102" w:right="575"/>
      </w:pPr>
    </w:p>
    <w:p w:rsidR="002F0E1D" w:rsidRDefault="002F0E1D" w:rsidP="00564A95">
      <w:pPr>
        <w:spacing w:before="73"/>
        <w:ind w:left="102"/>
        <w:rPr>
          <w:sz w:val="17"/>
        </w:rPr>
      </w:pPr>
    </w:p>
    <w:sectPr w:rsidR="002F0E1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B5C"/>
    <w:multiLevelType w:val="hybridMultilevel"/>
    <w:tmpl w:val="9F0E5C04"/>
    <w:lvl w:ilvl="0" w:tplc="99CE107E">
      <w:numFmt w:val="bullet"/>
      <w:lvlText w:val=""/>
      <w:lvlJc w:val="left"/>
      <w:pPr>
        <w:ind w:left="46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608058">
      <w:numFmt w:val="bullet"/>
      <w:lvlText w:val="•"/>
      <w:lvlJc w:val="left"/>
      <w:pPr>
        <w:ind w:left="1370" w:hanging="200"/>
      </w:pPr>
      <w:rPr>
        <w:rFonts w:hint="default"/>
        <w:lang w:val="ru-RU" w:eastAsia="en-US" w:bidi="ar-SA"/>
      </w:rPr>
    </w:lvl>
    <w:lvl w:ilvl="2" w:tplc="3594F1C0">
      <w:numFmt w:val="bullet"/>
      <w:lvlText w:val="•"/>
      <w:lvlJc w:val="left"/>
      <w:pPr>
        <w:ind w:left="2281" w:hanging="200"/>
      </w:pPr>
      <w:rPr>
        <w:rFonts w:hint="default"/>
        <w:lang w:val="ru-RU" w:eastAsia="en-US" w:bidi="ar-SA"/>
      </w:rPr>
    </w:lvl>
    <w:lvl w:ilvl="3" w:tplc="D9B4530E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BAD87032">
      <w:numFmt w:val="bullet"/>
      <w:lvlText w:val="•"/>
      <w:lvlJc w:val="left"/>
      <w:pPr>
        <w:ind w:left="4102" w:hanging="200"/>
      </w:pPr>
      <w:rPr>
        <w:rFonts w:hint="default"/>
        <w:lang w:val="ru-RU" w:eastAsia="en-US" w:bidi="ar-SA"/>
      </w:rPr>
    </w:lvl>
    <w:lvl w:ilvl="5" w:tplc="AA0E5550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3B9C2618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7" w:tplc="DCE627DC">
      <w:numFmt w:val="bullet"/>
      <w:lvlText w:val="•"/>
      <w:lvlJc w:val="left"/>
      <w:pPr>
        <w:ind w:left="6834" w:hanging="200"/>
      </w:pPr>
      <w:rPr>
        <w:rFonts w:hint="default"/>
        <w:lang w:val="ru-RU" w:eastAsia="en-US" w:bidi="ar-SA"/>
      </w:rPr>
    </w:lvl>
    <w:lvl w:ilvl="8" w:tplc="A998B75C">
      <w:numFmt w:val="bullet"/>
      <w:lvlText w:val="•"/>
      <w:lvlJc w:val="left"/>
      <w:pPr>
        <w:ind w:left="7745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E1D"/>
    <w:rsid w:val="002F0E1D"/>
    <w:rsid w:val="005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1" w:hanging="2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5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1" w:hanging="2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NSSH2</cp:lastModifiedBy>
  <cp:revision>2</cp:revision>
  <dcterms:created xsi:type="dcterms:W3CDTF">2024-01-12T07:32:00Z</dcterms:created>
  <dcterms:modified xsi:type="dcterms:W3CDTF">2024-01-12T07:40:00Z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2024-01-12T00:00:00Z</vt:filetime>
  </property>
</Properties>
</file>